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D7E0" w14:textId="04247D86" w:rsidR="003560B0" w:rsidRPr="005B707F" w:rsidRDefault="003560B0" w:rsidP="003560B0">
      <w:pPr>
        <w:pStyle w:val="paragraph"/>
        <w:spacing w:before="0" w:beforeAutospacing="0" w:after="0" w:afterAutospacing="0"/>
        <w:ind w:left="-15"/>
        <w:textAlignment w:val="baseline"/>
        <w:rPr>
          <w:rFonts w:asciiTheme="majorHAnsi" w:hAnsiTheme="majorHAnsi" w:cs="Segoe UI"/>
          <w:color w:val="92D050"/>
          <w:sz w:val="22"/>
          <w:szCs w:val="22"/>
        </w:rPr>
      </w:pPr>
    </w:p>
    <w:p w14:paraId="23B08AC9" w14:textId="77777777" w:rsidR="003560B0" w:rsidRPr="005B707F" w:rsidRDefault="003560B0" w:rsidP="003560B0">
      <w:pPr>
        <w:pStyle w:val="paragraph"/>
        <w:spacing w:before="0" w:beforeAutospacing="0" w:after="0" w:afterAutospacing="0"/>
        <w:textAlignment w:val="baseline"/>
        <w:rPr>
          <w:rFonts w:asciiTheme="majorHAnsi" w:hAnsiTheme="majorHAnsi" w:cs="Segoe UI"/>
          <w:b/>
          <w:bCs/>
          <w:color w:val="6E91C9" w:themeColor="accent4" w:themeTint="99"/>
          <w:sz w:val="22"/>
          <w:szCs w:val="22"/>
        </w:rPr>
      </w:pPr>
      <w:r w:rsidRPr="005B707F">
        <w:rPr>
          <w:rStyle w:val="normaltextrun"/>
          <w:rFonts w:asciiTheme="majorHAnsi" w:hAnsiTheme="majorHAnsi" w:cs="Segoe UI"/>
          <w:b/>
          <w:bCs/>
          <w:color w:val="6E91C9" w:themeColor="accent4" w:themeTint="99"/>
          <w:sz w:val="22"/>
          <w:szCs w:val="22"/>
        </w:rPr>
        <w:t>This email can be shared with your employees, members, and partners. </w:t>
      </w:r>
      <w:r w:rsidRPr="005B707F">
        <w:rPr>
          <w:rStyle w:val="eop"/>
          <w:rFonts w:asciiTheme="majorHAnsi" w:hAnsiTheme="majorHAnsi" w:cs="Segoe UI"/>
          <w:b/>
          <w:bCs/>
          <w:color w:val="6E91C9" w:themeColor="accent4" w:themeTint="99"/>
          <w:sz w:val="22"/>
          <w:szCs w:val="22"/>
        </w:rPr>
        <w:t> </w:t>
      </w:r>
    </w:p>
    <w:p w14:paraId="46C915C3"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r w:rsidRPr="003560B0">
        <w:rPr>
          <w:rStyle w:val="eop"/>
          <w:rFonts w:asciiTheme="majorHAnsi" w:hAnsiTheme="majorHAnsi" w:cs="Arial"/>
          <w:color w:val="000000"/>
          <w:sz w:val="22"/>
          <w:szCs w:val="22"/>
        </w:rPr>
        <w:t> </w:t>
      </w:r>
    </w:p>
    <w:p w14:paraId="2B54C464"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r w:rsidRPr="003560B0">
        <w:rPr>
          <w:rStyle w:val="normaltextrun"/>
          <w:rFonts w:asciiTheme="majorHAnsi" w:hAnsiTheme="majorHAnsi" w:cs="Segoe UI"/>
          <w:b/>
          <w:bCs/>
          <w:color w:val="000000"/>
          <w:sz w:val="22"/>
          <w:szCs w:val="22"/>
        </w:rPr>
        <w:t xml:space="preserve">Subject: </w:t>
      </w:r>
      <w:r w:rsidRPr="003560B0">
        <w:rPr>
          <w:rStyle w:val="normaltextrun"/>
          <w:rFonts w:asciiTheme="majorHAnsi" w:hAnsiTheme="majorHAnsi" w:cs="Segoe UI"/>
          <w:b/>
          <w:bCs/>
          <w:sz w:val="22"/>
          <w:szCs w:val="22"/>
        </w:rPr>
        <w:t>Bring your team together for #techtimeouttuesday</w:t>
      </w:r>
      <w:r w:rsidRPr="003560B0">
        <w:rPr>
          <w:rStyle w:val="eop"/>
          <w:rFonts w:asciiTheme="majorHAnsi" w:hAnsiTheme="majorHAnsi" w:cs="Segoe UI"/>
          <w:sz w:val="22"/>
          <w:szCs w:val="22"/>
        </w:rPr>
        <w:t> </w:t>
      </w:r>
    </w:p>
    <w:p w14:paraId="6DFEEF0A"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r w:rsidRPr="003560B0">
        <w:rPr>
          <w:rStyle w:val="eop"/>
          <w:rFonts w:asciiTheme="majorHAnsi" w:hAnsiTheme="majorHAnsi" w:cs="Segoe UI"/>
          <w:sz w:val="22"/>
          <w:szCs w:val="22"/>
        </w:rPr>
        <w:t> </w:t>
      </w:r>
    </w:p>
    <w:p w14:paraId="6825541B"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000000"/>
          <w:sz w:val="22"/>
          <w:szCs w:val="22"/>
        </w:rPr>
      </w:pPr>
      <w:r w:rsidRPr="003560B0">
        <w:rPr>
          <w:rStyle w:val="normaltextrun"/>
          <w:rFonts w:asciiTheme="majorHAnsi" w:hAnsiTheme="majorHAnsi" w:cs="Segoe UI"/>
          <w:sz w:val="22"/>
          <w:szCs w:val="22"/>
        </w:rPr>
        <w:t xml:space="preserve">Hi </w:t>
      </w:r>
      <w:r w:rsidRPr="003560B0">
        <w:rPr>
          <w:rStyle w:val="normaltextrun"/>
          <w:rFonts w:asciiTheme="majorHAnsi" w:hAnsiTheme="majorHAnsi" w:cs="Segoe UI"/>
          <w:color w:val="000000"/>
          <w:sz w:val="22"/>
          <w:szCs w:val="22"/>
        </w:rPr>
        <w:t>[Insert relevant greeting here]</w:t>
      </w:r>
      <w:r w:rsidRPr="003560B0">
        <w:rPr>
          <w:rStyle w:val="eop"/>
          <w:rFonts w:asciiTheme="majorHAnsi" w:hAnsiTheme="majorHAnsi" w:cs="Segoe UI"/>
          <w:color w:val="000000"/>
          <w:sz w:val="22"/>
          <w:szCs w:val="22"/>
        </w:rPr>
        <w:t> </w:t>
      </w:r>
    </w:p>
    <w:p w14:paraId="48EAEE12"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7B188B36"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2C2D2E"/>
          <w:sz w:val="22"/>
          <w:szCs w:val="22"/>
        </w:rPr>
      </w:pPr>
      <w:r w:rsidRPr="003560B0">
        <w:rPr>
          <w:rStyle w:val="normaltextrun"/>
          <w:rFonts w:asciiTheme="majorHAnsi" w:hAnsiTheme="majorHAnsi" w:cs="Segoe UI"/>
          <w:color w:val="2C2D2E"/>
          <w:sz w:val="22"/>
          <w:szCs w:val="22"/>
        </w:rPr>
        <w:t>We would like to invite you to join us, along with hundreds of businesses around the UK to participate in #techtimeouttuesday on 28 November 2023. </w:t>
      </w:r>
      <w:r w:rsidRPr="003560B0">
        <w:rPr>
          <w:rStyle w:val="eop"/>
          <w:rFonts w:asciiTheme="majorHAnsi" w:hAnsiTheme="majorHAnsi" w:cs="Segoe UI"/>
          <w:color w:val="2C2D2E"/>
          <w:sz w:val="22"/>
          <w:szCs w:val="22"/>
        </w:rPr>
        <w:t> </w:t>
      </w:r>
    </w:p>
    <w:p w14:paraId="051E191C"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77A19D09"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2C2D2E"/>
          <w:sz w:val="22"/>
          <w:szCs w:val="22"/>
        </w:rPr>
      </w:pPr>
      <w:r w:rsidRPr="003560B0">
        <w:rPr>
          <w:rStyle w:val="normaltextrun"/>
          <w:rFonts w:asciiTheme="majorHAnsi" w:hAnsiTheme="majorHAnsi" w:cs="Segoe UI"/>
          <w:color w:val="2C2D2E"/>
          <w:sz w:val="22"/>
          <w:szCs w:val="22"/>
        </w:rPr>
        <w:t xml:space="preserve">We are thrilled to join forces with the digital wellbeing company, </w:t>
      </w:r>
      <w:proofErr w:type="spellStart"/>
      <w:r w:rsidRPr="003560B0">
        <w:rPr>
          <w:rStyle w:val="normaltextrun"/>
          <w:rFonts w:asciiTheme="majorHAnsi" w:hAnsiTheme="majorHAnsi" w:cs="Segoe UI"/>
          <w:color w:val="2C2D2E"/>
          <w:sz w:val="22"/>
          <w:szCs w:val="22"/>
        </w:rPr>
        <w:t>techtimeout</w:t>
      </w:r>
      <w:proofErr w:type="spellEnd"/>
      <w:r w:rsidRPr="003560B0">
        <w:rPr>
          <w:rStyle w:val="normaltextrun"/>
          <w:rFonts w:asciiTheme="majorHAnsi" w:hAnsiTheme="majorHAnsi" w:cs="Segoe UI"/>
          <w:color w:val="2C2D2E"/>
          <w:sz w:val="22"/>
          <w:szCs w:val="22"/>
        </w:rPr>
        <w:t>, to host this day dedicated to digital wellbeing awareness. </w:t>
      </w:r>
      <w:r w:rsidRPr="003560B0">
        <w:rPr>
          <w:rStyle w:val="eop"/>
          <w:rFonts w:asciiTheme="majorHAnsi" w:hAnsiTheme="majorHAnsi" w:cs="Segoe UI"/>
          <w:color w:val="2C2D2E"/>
          <w:sz w:val="22"/>
          <w:szCs w:val="22"/>
        </w:rPr>
        <w:t> </w:t>
      </w:r>
    </w:p>
    <w:p w14:paraId="55C24AF6"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0E125D61" w14:textId="77777777" w:rsidR="003560B0" w:rsidRPr="003560B0" w:rsidRDefault="003560B0" w:rsidP="003560B0">
      <w:pPr>
        <w:pStyle w:val="BoldText"/>
      </w:pPr>
      <w:r w:rsidRPr="003560B0">
        <w:rPr>
          <w:rStyle w:val="normaltextrun"/>
          <w:rFonts w:asciiTheme="majorHAnsi" w:hAnsiTheme="majorHAnsi" w:cs="Segoe UI"/>
          <w:color w:val="2C2D2E"/>
        </w:rPr>
        <w:t>What does #techtimeouttuesday involve?</w:t>
      </w:r>
      <w:r w:rsidRPr="003560B0">
        <w:rPr>
          <w:rStyle w:val="eop"/>
          <w:rFonts w:asciiTheme="majorHAnsi" w:hAnsiTheme="majorHAnsi" w:cs="Segoe UI"/>
          <w:color w:val="2C2D2E"/>
        </w:rPr>
        <w:t> </w:t>
      </w:r>
    </w:p>
    <w:p w14:paraId="7195167F"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2C2D2E"/>
          <w:sz w:val="22"/>
          <w:szCs w:val="22"/>
        </w:rPr>
      </w:pPr>
      <w:r w:rsidRPr="003560B0">
        <w:rPr>
          <w:rStyle w:val="normaltextrun"/>
          <w:rFonts w:asciiTheme="majorHAnsi" w:hAnsiTheme="majorHAnsi" w:cs="Segoe UI"/>
          <w:color w:val="2C2D2E"/>
          <w:sz w:val="22"/>
          <w:szCs w:val="22"/>
        </w:rPr>
        <w:t>Whether it’s for 15 minutes or one hour, we would like you to look up, log off, and do something you enjoy around your work commitments, that doesn’t include endless notifications and mindless scrolling.</w:t>
      </w:r>
      <w:r w:rsidRPr="003560B0">
        <w:rPr>
          <w:rStyle w:val="eop"/>
          <w:rFonts w:asciiTheme="majorHAnsi" w:hAnsiTheme="majorHAnsi" w:cs="Segoe UI"/>
          <w:color w:val="2C2D2E"/>
          <w:sz w:val="22"/>
          <w:szCs w:val="22"/>
        </w:rPr>
        <w:t> </w:t>
      </w:r>
    </w:p>
    <w:p w14:paraId="392C8564"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7F8CF22E"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2C2D2E"/>
          <w:sz w:val="22"/>
          <w:szCs w:val="22"/>
        </w:rPr>
      </w:pPr>
      <w:r w:rsidRPr="003560B0">
        <w:rPr>
          <w:rStyle w:val="normaltextrun"/>
          <w:rFonts w:asciiTheme="majorHAnsi" w:hAnsiTheme="majorHAnsi" w:cs="Segoe UI"/>
          <w:color w:val="2C2D2E"/>
          <w:sz w:val="22"/>
          <w:szCs w:val="22"/>
        </w:rPr>
        <w:t>#techtimeouttuesday also offers a great chance for your team to spend some time offline together for a social break or wellbeing activity of your choice.</w:t>
      </w:r>
      <w:r w:rsidRPr="003560B0">
        <w:rPr>
          <w:rStyle w:val="eop"/>
          <w:rFonts w:asciiTheme="majorHAnsi" w:hAnsiTheme="majorHAnsi" w:cs="Segoe UI"/>
          <w:color w:val="2C2D2E"/>
          <w:sz w:val="22"/>
          <w:szCs w:val="22"/>
        </w:rPr>
        <w:t> </w:t>
      </w:r>
    </w:p>
    <w:p w14:paraId="11420381"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5D33CC37" w14:textId="77777777" w:rsidR="003560B0" w:rsidRPr="003560B0" w:rsidRDefault="003560B0" w:rsidP="003560B0">
      <w:pPr>
        <w:pStyle w:val="BoldText"/>
      </w:pPr>
      <w:r w:rsidRPr="003560B0">
        <w:rPr>
          <w:rStyle w:val="normaltextrun"/>
          <w:rFonts w:asciiTheme="majorHAnsi" w:hAnsiTheme="majorHAnsi" w:cs="Segoe UI"/>
          <w:color w:val="2C2D2E"/>
        </w:rPr>
        <w:t>What’s so bad about technology?</w:t>
      </w:r>
      <w:r w:rsidRPr="003560B0">
        <w:rPr>
          <w:rStyle w:val="eop"/>
          <w:rFonts w:asciiTheme="majorHAnsi" w:hAnsiTheme="majorHAnsi" w:cs="Segoe UI"/>
          <w:color w:val="2C2D2E"/>
        </w:rPr>
        <w:t> </w:t>
      </w:r>
    </w:p>
    <w:p w14:paraId="272E3D6A"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D13438"/>
          <w:sz w:val="22"/>
          <w:szCs w:val="22"/>
        </w:rPr>
      </w:pPr>
      <w:r w:rsidRPr="003560B0">
        <w:rPr>
          <w:rStyle w:val="normaltextrun"/>
          <w:rFonts w:asciiTheme="majorHAnsi" w:hAnsiTheme="majorHAnsi" w:cs="Segoe UI"/>
          <w:color w:val="2C2D2E"/>
          <w:sz w:val="22"/>
          <w:szCs w:val="22"/>
        </w:rPr>
        <w:t xml:space="preserve">Don’t get us wrong, we absolutely love technology. It can be vital for connection and </w:t>
      </w:r>
      <w:proofErr w:type="gramStart"/>
      <w:r w:rsidRPr="003560B0">
        <w:rPr>
          <w:rStyle w:val="normaltextrun"/>
          <w:rFonts w:asciiTheme="majorHAnsi" w:hAnsiTheme="majorHAnsi" w:cs="Segoe UI"/>
          <w:color w:val="2C2D2E"/>
          <w:sz w:val="22"/>
          <w:szCs w:val="22"/>
        </w:rPr>
        <w:t>open up</w:t>
      </w:r>
      <w:proofErr w:type="gramEnd"/>
      <w:r w:rsidRPr="003560B0">
        <w:rPr>
          <w:rStyle w:val="normaltextrun"/>
          <w:rFonts w:asciiTheme="majorHAnsi" w:hAnsiTheme="majorHAnsi" w:cs="Segoe UI"/>
          <w:color w:val="D13438"/>
          <w:sz w:val="22"/>
          <w:szCs w:val="22"/>
          <w:u w:val="single"/>
        </w:rPr>
        <w:t xml:space="preserve"> </w:t>
      </w:r>
      <w:r w:rsidRPr="003560B0">
        <w:rPr>
          <w:rStyle w:val="normaltextrun"/>
          <w:rFonts w:asciiTheme="majorHAnsi" w:hAnsiTheme="majorHAnsi" w:cs="Segoe UI"/>
          <w:color w:val="2C2D2E"/>
          <w:sz w:val="22"/>
          <w:szCs w:val="22"/>
        </w:rPr>
        <w:t>opportunities. However, research highlights the potential negative effects of constant connectivity to smartphones, computers, and televisions, including feelings of overwhelm, stress, and anxiety. </w:t>
      </w:r>
      <w:r w:rsidRPr="003560B0">
        <w:rPr>
          <w:rStyle w:val="eop"/>
          <w:rFonts w:asciiTheme="majorHAnsi" w:hAnsiTheme="majorHAnsi" w:cs="Segoe UI"/>
          <w:color w:val="D13438"/>
          <w:sz w:val="22"/>
          <w:szCs w:val="22"/>
        </w:rPr>
        <w:t> </w:t>
      </w:r>
    </w:p>
    <w:p w14:paraId="4A251606"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33F6C069"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2C2D2E"/>
          <w:sz w:val="22"/>
          <w:szCs w:val="22"/>
        </w:rPr>
      </w:pPr>
      <w:r w:rsidRPr="003560B0">
        <w:rPr>
          <w:rStyle w:val="normaltextrun"/>
          <w:rFonts w:asciiTheme="majorHAnsi" w:hAnsiTheme="majorHAnsi" w:cs="Segoe UI"/>
          <w:color w:val="2C2D2E"/>
          <w:sz w:val="22"/>
          <w:szCs w:val="22"/>
        </w:rPr>
        <w:t>Additionally, spending much of our time online may reduce the time available for vital health-benefiting activities like sleep, physical movement, outdoor experiences, and meaningful connections with others.</w:t>
      </w:r>
      <w:r w:rsidRPr="003560B0">
        <w:rPr>
          <w:rStyle w:val="eop"/>
          <w:rFonts w:asciiTheme="majorHAnsi" w:hAnsiTheme="majorHAnsi" w:cs="Segoe UI"/>
          <w:color w:val="2C2D2E"/>
          <w:sz w:val="22"/>
          <w:szCs w:val="22"/>
        </w:rPr>
        <w:t> </w:t>
      </w:r>
    </w:p>
    <w:p w14:paraId="7C1C5528"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1C4038C4" w14:textId="77777777" w:rsidR="003560B0" w:rsidRDefault="003560B0" w:rsidP="003560B0">
      <w:pPr>
        <w:pStyle w:val="paragraph"/>
        <w:spacing w:before="0" w:beforeAutospacing="0" w:after="0" w:afterAutospacing="0"/>
        <w:textAlignment w:val="baseline"/>
        <w:rPr>
          <w:rStyle w:val="eop"/>
          <w:rFonts w:asciiTheme="majorHAnsi" w:hAnsiTheme="majorHAnsi" w:cs="Segoe UI"/>
          <w:color w:val="2C2D2E"/>
          <w:sz w:val="22"/>
          <w:szCs w:val="22"/>
        </w:rPr>
      </w:pPr>
      <w:r w:rsidRPr="003560B0">
        <w:rPr>
          <w:rStyle w:val="normaltextrun"/>
          <w:rFonts w:asciiTheme="majorHAnsi" w:hAnsiTheme="majorHAnsi" w:cs="Segoe UI"/>
          <w:color w:val="2C2D2E"/>
          <w:sz w:val="22"/>
          <w:szCs w:val="22"/>
        </w:rPr>
        <w:t>#techtimeouttuesday is here to help us to take a break from tech and raise awareness of the impact that technology can have on mental health and the importance of a healthy relationship with technology.</w:t>
      </w:r>
      <w:r w:rsidRPr="003560B0">
        <w:rPr>
          <w:rStyle w:val="eop"/>
          <w:rFonts w:asciiTheme="majorHAnsi" w:hAnsiTheme="majorHAnsi" w:cs="Segoe UI"/>
          <w:color w:val="2C2D2E"/>
          <w:sz w:val="22"/>
          <w:szCs w:val="22"/>
        </w:rPr>
        <w:t> </w:t>
      </w:r>
    </w:p>
    <w:p w14:paraId="0B137D6D"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p>
    <w:p w14:paraId="66CE68A7" w14:textId="77777777" w:rsidR="003560B0" w:rsidRPr="003560B0" w:rsidRDefault="003560B0" w:rsidP="003560B0">
      <w:pPr>
        <w:pStyle w:val="BoldText"/>
      </w:pPr>
      <w:r w:rsidRPr="003560B0">
        <w:rPr>
          <w:rStyle w:val="normaltextrun"/>
          <w:rFonts w:asciiTheme="majorHAnsi" w:hAnsiTheme="majorHAnsi" w:cs="Segoe UI"/>
          <w:color w:val="2C2D2E"/>
        </w:rPr>
        <w:t xml:space="preserve">Why take part in </w:t>
      </w:r>
      <w:proofErr w:type="spellStart"/>
      <w:r w:rsidRPr="003560B0">
        <w:rPr>
          <w:rStyle w:val="normaltextrun"/>
          <w:rFonts w:asciiTheme="majorHAnsi" w:hAnsiTheme="majorHAnsi" w:cs="Segoe UI"/>
          <w:color w:val="2C2D2E"/>
        </w:rPr>
        <w:t>techtimeout</w:t>
      </w:r>
      <w:proofErr w:type="spellEnd"/>
      <w:r w:rsidRPr="003560B0">
        <w:rPr>
          <w:rStyle w:val="normaltextrun"/>
          <w:rFonts w:asciiTheme="majorHAnsi" w:hAnsiTheme="majorHAnsi" w:cs="Segoe UI"/>
          <w:color w:val="2C2D2E"/>
        </w:rPr>
        <w:t>?</w:t>
      </w:r>
      <w:r w:rsidRPr="003560B0">
        <w:rPr>
          <w:rStyle w:val="eop"/>
          <w:rFonts w:asciiTheme="majorHAnsi" w:hAnsiTheme="majorHAnsi" w:cs="Segoe UI"/>
          <w:color w:val="2C2D2E"/>
        </w:rPr>
        <w:t> </w:t>
      </w:r>
    </w:p>
    <w:p w14:paraId="1791CA61" w14:textId="7B3980E9" w:rsidR="003560B0" w:rsidRPr="003560B0" w:rsidRDefault="003560B0" w:rsidP="0E3FC9C1">
      <w:pPr>
        <w:pStyle w:val="paragraph"/>
        <w:numPr>
          <w:ilvl w:val="0"/>
          <w:numId w:val="1"/>
        </w:numPr>
        <w:spacing w:before="0" w:beforeAutospacing="0" w:after="0" w:afterAutospacing="0"/>
        <w:textAlignment w:val="baseline"/>
        <w:rPr>
          <w:rFonts w:asciiTheme="majorHAnsi" w:hAnsiTheme="majorHAnsi" w:cs="Segoe UI"/>
          <w:sz w:val="22"/>
          <w:szCs w:val="22"/>
        </w:rPr>
      </w:pPr>
      <w:r w:rsidRPr="0E3FC9C1">
        <w:rPr>
          <w:rStyle w:val="normaltextrun"/>
          <w:rFonts w:asciiTheme="majorHAnsi" w:hAnsiTheme="majorHAnsi" w:cs="Segoe UI"/>
          <w:color w:val="2C2D2E"/>
          <w:sz w:val="22"/>
          <w:szCs w:val="22"/>
        </w:rPr>
        <w:t>It’s totally free!</w:t>
      </w:r>
      <w:r w:rsidRPr="0E3FC9C1">
        <w:rPr>
          <w:rStyle w:val="eop"/>
          <w:rFonts w:asciiTheme="majorHAnsi" w:hAnsiTheme="majorHAnsi" w:cs="Segoe UI"/>
          <w:color w:val="2C2D2E"/>
          <w:sz w:val="22"/>
          <w:szCs w:val="22"/>
        </w:rPr>
        <w:t> </w:t>
      </w:r>
    </w:p>
    <w:p w14:paraId="4F0D9A71" w14:textId="3D2747C3" w:rsidR="003560B0" w:rsidRPr="003560B0" w:rsidRDefault="003560B0" w:rsidP="0E3FC9C1">
      <w:pPr>
        <w:pStyle w:val="paragraph"/>
        <w:numPr>
          <w:ilvl w:val="0"/>
          <w:numId w:val="1"/>
        </w:numPr>
        <w:spacing w:before="0" w:beforeAutospacing="0" w:after="0" w:afterAutospacing="0"/>
        <w:textAlignment w:val="baseline"/>
        <w:rPr>
          <w:rFonts w:asciiTheme="majorHAnsi" w:hAnsiTheme="majorHAnsi" w:cs="Segoe UI"/>
          <w:sz w:val="22"/>
          <w:szCs w:val="22"/>
        </w:rPr>
      </w:pPr>
      <w:r w:rsidRPr="0E3FC9C1">
        <w:rPr>
          <w:rStyle w:val="normaltextrun"/>
          <w:rFonts w:asciiTheme="majorHAnsi" w:hAnsiTheme="majorHAnsi" w:cs="Segoe UI"/>
          <w:color w:val="2C2D2E"/>
          <w:sz w:val="22"/>
          <w:szCs w:val="22"/>
        </w:rPr>
        <w:t xml:space="preserve">It promotes positive wellbeing at </w:t>
      </w:r>
      <w:proofErr w:type="gramStart"/>
      <w:r w:rsidRPr="0E3FC9C1">
        <w:rPr>
          <w:rStyle w:val="normaltextrun"/>
          <w:rFonts w:asciiTheme="majorHAnsi" w:hAnsiTheme="majorHAnsi" w:cs="Segoe UI"/>
          <w:color w:val="2C2D2E"/>
          <w:sz w:val="22"/>
          <w:szCs w:val="22"/>
        </w:rPr>
        <w:t>work</w:t>
      </w:r>
      <w:proofErr w:type="gramEnd"/>
      <w:r w:rsidRPr="0E3FC9C1">
        <w:rPr>
          <w:rStyle w:val="eop"/>
          <w:rFonts w:asciiTheme="majorHAnsi" w:hAnsiTheme="majorHAnsi" w:cs="Segoe UI"/>
          <w:color w:val="2C2D2E"/>
          <w:sz w:val="22"/>
          <w:szCs w:val="22"/>
        </w:rPr>
        <w:t> </w:t>
      </w:r>
    </w:p>
    <w:p w14:paraId="57EACB86" w14:textId="26F8DAAF" w:rsidR="003560B0" w:rsidRPr="003560B0" w:rsidRDefault="003560B0" w:rsidP="0E3FC9C1">
      <w:pPr>
        <w:pStyle w:val="paragraph"/>
        <w:numPr>
          <w:ilvl w:val="0"/>
          <w:numId w:val="1"/>
        </w:numPr>
        <w:spacing w:before="0" w:beforeAutospacing="0" w:after="0" w:afterAutospacing="0"/>
        <w:textAlignment w:val="baseline"/>
        <w:rPr>
          <w:rFonts w:asciiTheme="majorHAnsi" w:hAnsiTheme="majorHAnsi" w:cs="Segoe UI"/>
          <w:sz w:val="22"/>
          <w:szCs w:val="22"/>
        </w:rPr>
      </w:pPr>
      <w:r w:rsidRPr="0E3FC9C1">
        <w:rPr>
          <w:rStyle w:val="normaltextrun"/>
          <w:rFonts w:asciiTheme="majorHAnsi" w:hAnsiTheme="majorHAnsi" w:cs="Segoe UI"/>
          <w:color w:val="2C2D2E"/>
          <w:sz w:val="22"/>
          <w:szCs w:val="22"/>
        </w:rPr>
        <w:t xml:space="preserve">It offers a fantastic opportunity to bring your team </w:t>
      </w:r>
      <w:proofErr w:type="gramStart"/>
      <w:r w:rsidRPr="0E3FC9C1">
        <w:rPr>
          <w:rStyle w:val="normaltextrun"/>
          <w:rFonts w:asciiTheme="majorHAnsi" w:hAnsiTheme="majorHAnsi" w:cs="Segoe UI"/>
          <w:color w:val="2C2D2E"/>
          <w:sz w:val="22"/>
          <w:szCs w:val="22"/>
        </w:rPr>
        <w:t>together</w:t>
      </w:r>
      <w:proofErr w:type="gramEnd"/>
      <w:r w:rsidRPr="0E3FC9C1">
        <w:rPr>
          <w:rStyle w:val="eop"/>
          <w:rFonts w:asciiTheme="majorHAnsi" w:hAnsiTheme="majorHAnsi" w:cs="Segoe UI"/>
          <w:color w:val="2C2D2E"/>
          <w:sz w:val="22"/>
          <w:szCs w:val="22"/>
        </w:rPr>
        <w:t> </w:t>
      </w:r>
    </w:p>
    <w:p w14:paraId="658EB1CA" w14:textId="33EA330F" w:rsidR="003560B0" w:rsidRPr="003560B0" w:rsidRDefault="003560B0" w:rsidP="0E3FC9C1">
      <w:pPr>
        <w:pStyle w:val="paragraph"/>
        <w:numPr>
          <w:ilvl w:val="0"/>
          <w:numId w:val="1"/>
        </w:numPr>
        <w:spacing w:before="0" w:beforeAutospacing="0" w:after="0" w:afterAutospacing="0"/>
        <w:textAlignment w:val="baseline"/>
        <w:rPr>
          <w:rFonts w:asciiTheme="majorHAnsi" w:hAnsiTheme="majorHAnsi" w:cs="Segoe UI"/>
          <w:sz w:val="22"/>
          <w:szCs w:val="22"/>
        </w:rPr>
      </w:pPr>
      <w:r w:rsidRPr="0E3FC9C1">
        <w:rPr>
          <w:rStyle w:val="normaltextrun"/>
          <w:rFonts w:asciiTheme="majorHAnsi" w:hAnsiTheme="majorHAnsi" w:cs="Segoe UI"/>
          <w:color w:val="2C2D2E"/>
          <w:sz w:val="22"/>
          <w:szCs w:val="22"/>
        </w:rPr>
        <w:t>It is a great campaign for our Mental Health First Aiders to champion in their organisations</w:t>
      </w:r>
      <w:r w:rsidRPr="0E3FC9C1">
        <w:rPr>
          <w:rStyle w:val="normaltextrun"/>
          <w:rFonts w:asciiTheme="majorHAnsi" w:hAnsiTheme="majorHAnsi" w:cs="Segoe UI"/>
          <w:strike/>
          <w:color w:val="D13438"/>
          <w:sz w:val="22"/>
          <w:szCs w:val="22"/>
        </w:rPr>
        <w:t>.</w:t>
      </w:r>
      <w:r w:rsidRPr="0E3FC9C1">
        <w:rPr>
          <w:rStyle w:val="eop"/>
          <w:rFonts w:asciiTheme="majorHAnsi" w:hAnsiTheme="majorHAnsi" w:cs="Segoe UI"/>
          <w:color w:val="2C2D2E"/>
          <w:sz w:val="22"/>
          <w:szCs w:val="22"/>
        </w:rPr>
        <w:t> </w:t>
      </w:r>
    </w:p>
    <w:p w14:paraId="058D1A9A" w14:textId="77777777" w:rsidR="00E9232D" w:rsidRDefault="003560B0" w:rsidP="0E3FC9C1">
      <w:pPr>
        <w:pStyle w:val="paragraph"/>
        <w:spacing w:before="0" w:beforeAutospacing="0" w:after="0" w:afterAutospacing="0"/>
        <w:textAlignment w:val="baseline"/>
        <w:rPr>
          <w:rStyle w:val="contentcontrolboundarysink"/>
          <w:rFonts w:asciiTheme="majorHAnsi" w:hAnsiTheme="majorHAnsi" w:cs="Segoe UI"/>
          <w:sz w:val="22"/>
          <w:szCs w:val="22"/>
        </w:rPr>
      </w:pPr>
      <w:r w:rsidRPr="0E3FC9C1">
        <w:rPr>
          <w:rStyle w:val="contentcontrolboundarysink"/>
          <w:rFonts w:asciiTheme="majorHAnsi" w:hAnsiTheme="majorHAnsi" w:cs="Segoe UI"/>
          <w:sz w:val="22"/>
          <w:szCs w:val="22"/>
        </w:rPr>
        <w:t>​​​</w:t>
      </w:r>
    </w:p>
    <w:p w14:paraId="2E47719E" w14:textId="2D789231" w:rsidR="003560B0" w:rsidRPr="003560B0" w:rsidRDefault="003560B0" w:rsidP="0E3FC9C1">
      <w:pPr>
        <w:pStyle w:val="paragraph"/>
        <w:spacing w:before="0" w:beforeAutospacing="0" w:after="0" w:afterAutospacing="0"/>
        <w:textAlignment w:val="baseline"/>
        <w:rPr>
          <w:rFonts w:asciiTheme="majorHAnsi" w:hAnsiTheme="majorHAnsi" w:cs="Segoe UI"/>
          <w:sz w:val="22"/>
          <w:szCs w:val="22"/>
        </w:rPr>
      </w:pPr>
      <w:r w:rsidRPr="0E3FC9C1">
        <w:rPr>
          <w:rStyle w:val="normaltextrun"/>
          <w:rFonts w:asciiTheme="majorHAnsi" w:hAnsiTheme="majorHAnsi" w:cs="Segoe UI"/>
          <w:color w:val="2C2D2E"/>
          <w:sz w:val="22"/>
          <w:szCs w:val="22"/>
        </w:rPr>
        <w:t xml:space="preserve">Sign up </w:t>
      </w:r>
      <w:hyperlink r:id="rId10" w:tgtFrame="_blank" w:history="1">
        <w:r w:rsidRPr="0E3FC9C1">
          <w:rPr>
            <w:rStyle w:val="normaltextrun"/>
            <w:rFonts w:asciiTheme="majorHAnsi" w:hAnsiTheme="majorHAnsi" w:cs="Segoe UI"/>
            <w:b/>
            <w:bCs/>
            <w:color w:val="6E91C9" w:themeColor="accent4" w:themeTint="99"/>
            <w:sz w:val="22"/>
            <w:szCs w:val="22"/>
            <w:u w:val="single"/>
            <w:shd w:val="clear" w:color="auto" w:fill="E1E3E6"/>
          </w:rPr>
          <w:t>here</w:t>
        </w:r>
      </w:hyperlink>
      <w:r w:rsidRPr="0E3FC9C1">
        <w:rPr>
          <w:rStyle w:val="normaltextrun"/>
          <w:rFonts w:asciiTheme="majorHAnsi" w:hAnsiTheme="majorHAnsi" w:cs="Segoe UI"/>
          <w:color w:val="2C2D2E"/>
          <w:sz w:val="22"/>
          <w:szCs w:val="22"/>
        </w:rPr>
        <w:t xml:space="preserve"> to receive your </w:t>
      </w:r>
      <w:proofErr w:type="spellStart"/>
      <w:r w:rsidRPr="0E3FC9C1">
        <w:rPr>
          <w:rStyle w:val="normaltextrun"/>
          <w:rFonts w:asciiTheme="majorHAnsi" w:hAnsiTheme="majorHAnsi" w:cs="Segoe UI"/>
          <w:color w:val="2C2D2E"/>
          <w:sz w:val="22"/>
          <w:szCs w:val="22"/>
        </w:rPr>
        <w:t>techtimeout</w:t>
      </w:r>
      <w:proofErr w:type="spellEnd"/>
      <w:r w:rsidRPr="0E3FC9C1">
        <w:rPr>
          <w:rStyle w:val="normaltextrun"/>
          <w:rFonts w:asciiTheme="majorHAnsi" w:hAnsiTheme="majorHAnsi" w:cs="Segoe UI"/>
          <w:color w:val="2C2D2E"/>
          <w:sz w:val="22"/>
          <w:szCs w:val="22"/>
        </w:rPr>
        <w:t xml:space="preserve"> </w:t>
      </w:r>
      <w:proofErr w:type="spellStart"/>
      <w:r w:rsidRPr="0E3FC9C1">
        <w:rPr>
          <w:rStyle w:val="normaltextrun"/>
          <w:rFonts w:asciiTheme="majorHAnsi" w:hAnsiTheme="majorHAnsi" w:cs="Segoe UI"/>
          <w:color w:val="2C2D2E"/>
          <w:sz w:val="22"/>
          <w:szCs w:val="22"/>
        </w:rPr>
        <w:t>tuesday</w:t>
      </w:r>
      <w:proofErr w:type="spellEnd"/>
      <w:r w:rsidRPr="0E3FC9C1">
        <w:rPr>
          <w:rStyle w:val="normaltextrun"/>
          <w:rFonts w:asciiTheme="majorHAnsi" w:hAnsiTheme="majorHAnsi" w:cs="Segoe UI"/>
          <w:color w:val="2C2D2E"/>
          <w:sz w:val="22"/>
          <w:szCs w:val="22"/>
        </w:rPr>
        <w:t xml:space="preserve"> pack, filled with lots of ideas and resources to help you take part and promote </w:t>
      </w:r>
      <w:r w:rsidR="37E0F5A3" w:rsidRPr="0E3FC9C1">
        <w:rPr>
          <w:rStyle w:val="normaltextrun"/>
          <w:rFonts w:asciiTheme="majorHAnsi" w:hAnsiTheme="majorHAnsi" w:cs="Segoe UI"/>
          <w:color w:val="2C2D2E"/>
          <w:sz w:val="22"/>
          <w:szCs w:val="22"/>
        </w:rPr>
        <w:t>#</w:t>
      </w:r>
      <w:r w:rsidRPr="0E3FC9C1">
        <w:rPr>
          <w:rStyle w:val="normaltextrun"/>
          <w:rFonts w:asciiTheme="majorHAnsi" w:hAnsiTheme="majorHAnsi" w:cs="Segoe UI"/>
          <w:color w:val="2C2D2E"/>
          <w:sz w:val="22"/>
          <w:szCs w:val="22"/>
        </w:rPr>
        <w:t>techtimeouttuesday across your business – it’s free!</w:t>
      </w:r>
      <w:r w:rsidRPr="0E3FC9C1">
        <w:rPr>
          <w:rStyle w:val="eop"/>
          <w:rFonts w:asciiTheme="majorHAnsi" w:hAnsiTheme="majorHAnsi" w:cs="Segoe UI"/>
          <w:color w:val="2C2D2E"/>
          <w:sz w:val="22"/>
          <w:szCs w:val="22"/>
        </w:rPr>
        <w:t> </w:t>
      </w:r>
    </w:p>
    <w:p w14:paraId="05DE8F12" w14:textId="77777777" w:rsidR="003560B0" w:rsidRPr="003560B0" w:rsidRDefault="003560B0" w:rsidP="003560B0">
      <w:pPr>
        <w:pStyle w:val="paragraph"/>
        <w:spacing w:before="0" w:beforeAutospacing="0" w:after="0" w:afterAutospacing="0"/>
        <w:textAlignment w:val="baseline"/>
        <w:rPr>
          <w:rFonts w:asciiTheme="majorHAnsi" w:hAnsiTheme="majorHAnsi" w:cs="Segoe UI"/>
          <w:sz w:val="22"/>
          <w:szCs w:val="22"/>
        </w:rPr>
      </w:pPr>
      <w:r w:rsidRPr="003560B0">
        <w:rPr>
          <w:rStyle w:val="normaltextrun"/>
          <w:rFonts w:asciiTheme="majorHAnsi" w:hAnsiTheme="majorHAnsi" w:cs="Segoe UI"/>
          <w:color w:val="2C2D2E"/>
          <w:sz w:val="22"/>
          <w:szCs w:val="22"/>
        </w:rPr>
        <w:t>[insert sign off</w:t>
      </w:r>
      <w:r w:rsidRPr="003560B0">
        <w:rPr>
          <w:rStyle w:val="normaltextrun"/>
          <w:rFonts w:asciiTheme="majorHAnsi" w:hAnsiTheme="majorHAnsi" w:cs="Segoe UI"/>
          <w:sz w:val="22"/>
          <w:szCs w:val="22"/>
        </w:rPr>
        <w:t>]</w:t>
      </w:r>
      <w:r w:rsidRPr="003560B0">
        <w:rPr>
          <w:rStyle w:val="eop"/>
          <w:rFonts w:asciiTheme="majorHAnsi" w:hAnsiTheme="majorHAnsi" w:cs="Segoe UI"/>
          <w:sz w:val="22"/>
          <w:szCs w:val="22"/>
        </w:rPr>
        <w:t> </w:t>
      </w:r>
    </w:p>
    <w:p w14:paraId="464FFE10" w14:textId="64B8F438" w:rsidR="004F7114" w:rsidRPr="003560B0" w:rsidRDefault="004F7114" w:rsidP="003560B0">
      <w:pPr>
        <w:rPr>
          <w:rFonts w:asciiTheme="majorHAnsi" w:hAnsiTheme="majorHAnsi"/>
        </w:rPr>
      </w:pPr>
    </w:p>
    <w:sectPr w:rsidR="004F7114" w:rsidRPr="003560B0" w:rsidSect="00631E1F">
      <w:headerReference w:type="default" r:id="rId11"/>
      <w:footerReference w:type="default" r:id="rId12"/>
      <w:headerReference w:type="first" r:id="rId13"/>
      <w:pgSz w:w="11906" w:h="16838" w:code="9"/>
      <w:pgMar w:top="2268" w:right="1361" w:bottom="1361" w:left="136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DA5B" w14:textId="77777777" w:rsidR="009B056D" w:rsidRDefault="009B056D" w:rsidP="00C94C08">
      <w:pPr>
        <w:spacing w:line="240" w:lineRule="auto"/>
      </w:pPr>
      <w:r>
        <w:separator/>
      </w:r>
    </w:p>
  </w:endnote>
  <w:endnote w:type="continuationSeparator" w:id="0">
    <w:p w14:paraId="5A8194F4" w14:textId="77777777" w:rsidR="009B056D" w:rsidRDefault="009B056D" w:rsidP="00C94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14F3" w14:textId="77777777" w:rsidR="00310DA7" w:rsidRPr="00310DA7" w:rsidRDefault="007E10B1" w:rsidP="007E10B1">
    <w:pPr>
      <w:pStyle w:val="Footer"/>
      <w:tabs>
        <w:tab w:val="clear" w:pos="9026"/>
        <w:tab w:val="right" w:pos="9184"/>
      </w:tabs>
      <w:rPr>
        <w:color w:val="65AB31" w:themeColor="accent1"/>
      </w:rPr>
    </w:pPr>
    <w:r>
      <w:rPr>
        <w:color w:val="65AB31" w:themeColor="accent1"/>
      </w:rPr>
      <w:tab/>
    </w:r>
    <w:r>
      <w:rPr>
        <w:color w:val="65AB31" w:themeColor="accent1"/>
      </w:rPr>
      <w:tab/>
    </w:r>
    <w:r w:rsidR="00310DA7" w:rsidRPr="00310DA7">
      <w:rPr>
        <w:color w:val="65AB31" w:themeColor="accent1"/>
      </w:rPr>
      <w:fldChar w:fldCharType="begin"/>
    </w:r>
    <w:r w:rsidR="00310DA7" w:rsidRPr="00310DA7">
      <w:rPr>
        <w:color w:val="65AB31" w:themeColor="accent1"/>
      </w:rPr>
      <w:instrText xml:space="preserve"> PAGE   \* MERGEFORMAT </w:instrText>
    </w:r>
    <w:r w:rsidR="00310DA7" w:rsidRPr="00310DA7">
      <w:rPr>
        <w:color w:val="65AB31" w:themeColor="accent1"/>
      </w:rPr>
      <w:fldChar w:fldCharType="separate"/>
    </w:r>
    <w:r w:rsidR="00310DA7" w:rsidRPr="00310DA7">
      <w:rPr>
        <w:noProof/>
        <w:color w:val="65AB31" w:themeColor="accent1"/>
      </w:rPr>
      <w:t>2</w:t>
    </w:r>
    <w:r w:rsidR="00310DA7" w:rsidRPr="00310DA7">
      <w:rPr>
        <w:color w:val="65AB3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0FD9" w14:textId="77777777" w:rsidR="009B056D" w:rsidRDefault="009B056D" w:rsidP="00C94C08">
      <w:pPr>
        <w:spacing w:line="240" w:lineRule="auto"/>
      </w:pPr>
      <w:r>
        <w:separator/>
      </w:r>
    </w:p>
  </w:footnote>
  <w:footnote w:type="continuationSeparator" w:id="0">
    <w:p w14:paraId="6842E58B" w14:textId="77777777" w:rsidR="009B056D" w:rsidRDefault="009B056D" w:rsidP="00C94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D2A2" w14:textId="77777777" w:rsidR="00310DA7" w:rsidRDefault="00310DA7" w:rsidP="00310DA7">
    <w:pPr>
      <w:pStyle w:val="Header"/>
    </w:pPr>
  </w:p>
  <w:p w14:paraId="4C22576F" w14:textId="77777777" w:rsidR="004561A0" w:rsidRPr="00310DA7" w:rsidRDefault="00310DA7" w:rsidP="00310DA7">
    <w:pPr>
      <w:pStyle w:val="Header"/>
      <w:spacing w:after="480"/>
      <w:rPr>
        <w:color w:val="65AB31" w:themeColor="accent1"/>
      </w:rPr>
    </w:pPr>
    <w:r>
      <w:rPr>
        <w:noProof/>
      </w:rPr>
      <w:drawing>
        <wp:inline distT="0" distB="0" distL="0" distR="0" wp14:anchorId="0DABEA20" wp14:editId="17419350">
          <wp:extent cx="708660" cy="5143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26975"/>
                  <a:stretch/>
                </pic:blipFill>
                <pic:spPr bwMode="auto">
                  <a:xfrm>
                    <a:off x="0" y="0"/>
                    <a:ext cx="764680" cy="555010"/>
                  </a:xfrm>
                  <a:prstGeom prst="rect">
                    <a:avLst/>
                  </a:prstGeom>
                  <a:ln>
                    <a:noFill/>
                  </a:ln>
                  <a:extLst>
                    <a:ext uri="{53640926-AAD7-44D8-BBD7-CCE9431645EC}">
                      <a14:shadowObscured xmlns:a14="http://schemas.microsoft.com/office/drawing/2010/main"/>
                    </a:ext>
                  </a:extLst>
                </pic:spPr>
              </pic:pic>
            </a:graphicData>
          </a:graphic>
        </wp:inline>
      </w:drawing>
    </w:r>
  </w:p>
  <w:p w14:paraId="5C811B35" w14:textId="77777777" w:rsidR="004561A0" w:rsidRPr="00310DA7" w:rsidRDefault="004561A0" w:rsidP="001D0A2D">
    <w:pPr>
      <w:pStyle w:val="Header"/>
      <w:spacing w:after="100"/>
      <w:rPr>
        <w:color w:val="65AB31" w:themeColor="accent1"/>
      </w:rPr>
    </w:pPr>
    <w:r w:rsidRPr="00310DA7">
      <w:rPr>
        <w:color w:val="65AB31" w:themeColor="accent1"/>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7F56" w14:textId="77777777" w:rsidR="00545A0B" w:rsidRDefault="00545A0B">
    <w:pPr>
      <w:pStyle w:val="Header"/>
    </w:pPr>
  </w:p>
  <w:p w14:paraId="3286FCB4" w14:textId="77777777" w:rsidR="004561A0" w:rsidRDefault="00545A0B" w:rsidP="00E9232D">
    <w:pPr>
      <w:pStyle w:val="Header"/>
      <w:spacing w:after="600"/>
      <w:jc w:val="right"/>
    </w:pPr>
    <w:r>
      <w:rPr>
        <w:noProof/>
      </w:rPr>
      <w:drawing>
        <wp:inline distT="0" distB="0" distL="0" distR="0" wp14:anchorId="49BD14B1" wp14:editId="6BE1D589">
          <wp:extent cx="760818" cy="756192"/>
          <wp:effectExtent l="0" t="0" r="1270" b="635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5569" cy="810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E15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38A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448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5E8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89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ACA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D87F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EA2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02B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347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81731"/>
    <w:multiLevelType w:val="hybridMultilevel"/>
    <w:tmpl w:val="F38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31C1D"/>
    <w:multiLevelType w:val="hybridMultilevel"/>
    <w:tmpl w:val="A35C6BB0"/>
    <w:lvl w:ilvl="0" w:tplc="9BFA5908">
      <w:start w:val="1"/>
      <w:numFmt w:val="decimal"/>
      <w:lvlText w:val="%1."/>
      <w:lvlJc w:val="left"/>
      <w:pPr>
        <w:ind w:left="720" w:hanging="360"/>
      </w:pPr>
    </w:lvl>
    <w:lvl w:ilvl="1" w:tplc="16D09F2C">
      <w:start w:val="1"/>
      <w:numFmt w:val="lowerLetter"/>
      <w:lvlText w:val="%2."/>
      <w:lvlJc w:val="left"/>
      <w:pPr>
        <w:ind w:left="1440" w:hanging="360"/>
      </w:pPr>
    </w:lvl>
    <w:lvl w:ilvl="2" w:tplc="07A48AC2">
      <w:start w:val="1"/>
      <w:numFmt w:val="lowerRoman"/>
      <w:lvlText w:val="%3."/>
      <w:lvlJc w:val="right"/>
      <w:pPr>
        <w:ind w:left="2160" w:hanging="180"/>
      </w:pPr>
    </w:lvl>
    <w:lvl w:ilvl="3" w:tplc="B0F4F544">
      <w:start w:val="1"/>
      <w:numFmt w:val="decimal"/>
      <w:lvlText w:val="%4."/>
      <w:lvlJc w:val="left"/>
      <w:pPr>
        <w:ind w:left="2880" w:hanging="360"/>
      </w:pPr>
    </w:lvl>
    <w:lvl w:ilvl="4" w:tplc="E97CDDDA">
      <w:start w:val="1"/>
      <w:numFmt w:val="lowerLetter"/>
      <w:lvlText w:val="%5."/>
      <w:lvlJc w:val="left"/>
      <w:pPr>
        <w:ind w:left="3600" w:hanging="360"/>
      </w:pPr>
    </w:lvl>
    <w:lvl w:ilvl="5" w:tplc="91C84402">
      <w:start w:val="1"/>
      <w:numFmt w:val="lowerRoman"/>
      <w:lvlText w:val="%6."/>
      <w:lvlJc w:val="right"/>
      <w:pPr>
        <w:ind w:left="4320" w:hanging="180"/>
      </w:pPr>
    </w:lvl>
    <w:lvl w:ilvl="6" w:tplc="6F22FACC">
      <w:start w:val="1"/>
      <w:numFmt w:val="decimal"/>
      <w:lvlText w:val="%7."/>
      <w:lvlJc w:val="left"/>
      <w:pPr>
        <w:ind w:left="5040" w:hanging="360"/>
      </w:pPr>
    </w:lvl>
    <w:lvl w:ilvl="7" w:tplc="0BBA541A">
      <w:start w:val="1"/>
      <w:numFmt w:val="lowerLetter"/>
      <w:lvlText w:val="%8."/>
      <w:lvlJc w:val="left"/>
      <w:pPr>
        <w:ind w:left="5760" w:hanging="360"/>
      </w:pPr>
    </w:lvl>
    <w:lvl w:ilvl="8" w:tplc="BA50441A">
      <w:start w:val="1"/>
      <w:numFmt w:val="lowerRoman"/>
      <w:lvlText w:val="%9."/>
      <w:lvlJc w:val="right"/>
      <w:pPr>
        <w:ind w:left="6480" w:hanging="180"/>
      </w:pPr>
    </w:lvl>
  </w:abstractNum>
  <w:abstractNum w:abstractNumId="12" w15:restartNumberingAfterBreak="0">
    <w:nsid w:val="41DF39A3"/>
    <w:multiLevelType w:val="hybridMultilevel"/>
    <w:tmpl w:val="CD8AD77E"/>
    <w:lvl w:ilvl="0" w:tplc="91501360">
      <w:start w:val="1"/>
      <w:numFmt w:val="decimal"/>
      <w:lvlText w:val="%1)"/>
      <w:lvlJc w:val="left"/>
      <w:pPr>
        <w:ind w:left="720" w:hanging="360"/>
      </w:pPr>
      <w:rPr>
        <w:rFonts w:hint="default"/>
        <w:color w:val="2C2D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552462">
    <w:abstractNumId w:val="11"/>
  </w:num>
  <w:num w:numId="2" w16cid:durableId="786587404">
    <w:abstractNumId w:val="9"/>
  </w:num>
  <w:num w:numId="3" w16cid:durableId="1828281123">
    <w:abstractNumId w:val="7"/>
  </w:num>
  <w:num w:numId="4" w16cid:durableId="1979720242">
    <w:abstractNumId w:val="6"/>
  </w:num>
  <w:num w:numId="5" w16cid:durableId="1903132414">
    <w:abstractNumId w:val="5"/>
  </w:num>
  <w:num w:numId="6" w16cid:durableId="2060082582">
    <w:abstractNumId w:val="4"/>
  </w:num>
  <w:num w:numId="7" w16cid:durableId="265113592">
    <w:abstractNumId w:val="8"/>
  </w:num>
  <w:num w:numId="8" w16cid:durableId="1345596730">
    <w:abstractNumId w:val="3"/>
  </w:num>
  <w:num w:numId="9" w16cid:durableId="63187893">
    <w:abstractNumId w:val="2"/>
  </w:num>
  <w:num w:numId="10" w16cid:durableId="1581256694">
    <w:abstractNumId w:val="1"/>
  </w:num>
  <w:num w:numId="11" w16cid:durableId="466818260">
    <w:abstractNumId w:val="0"/>
  </w:num>
  <w:num w:numId="12" w16cid:durableId="652609496">
    <w:abstractNumId w:val="10"/>
  </w:num>
  <w:num w:numId="13" w16cid:durableId="2022466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2A"/>
    <w:rsid w:val="000857F3"/>
    <w:rsid w:val="000E2DDC"/>
    <w:rsid w:val="000F750C"/>
    <w:rsid w:val="00127824"/>
    <w:rsid w:val="001D0A2D"/>
    <w:rsid w:val="00227FE6"/>
    <w:rsid w:val="002363E3"/>
    <w:rsid w:val="00257AC5"/>
    <w:rsid w:val="00310DA7"/>
    <w:rsid w:val="003560B0"/>
    <w:rsid w:val="00360EE6"/>
    <w:rsid w:val="00372762"/>
    <w:rsid w:val="003A517B"/>
    <w:rsid w:val="003A6B2C"/>
    <w:rsid w:val="003D71C8"/>
    <w:rsid w:val="004561A0"/>
    <w:rsid w:val="004F7114"/>
    <w:rsid w:val="005077D8"/>
    <w:rsid w:val="00545A0B"/>
    <w:rsid w:val="0057382A"/>
    <w:rsid w:val="005B707F"/>
    <w:rsid w:val="005E7A56"/>
    <w:rsid w:val="00631E1F"/>
    <w:rsid w:val="006E7087"/>
    <w:rsid w:val="00741F24"/>
    <w:rsid w:val="007E10B1"/>
    <w:rsid w:val="0083578B"/>
    <w:rsid w:val="009273BA"/>
    <w:rsid w:val="009960E8"/>
    <w:rsid w:val="009B056D"/>
    <w:rsid w:val="00A43159"/>
    <w:rsid w:val="00B11C30"/>
    <w:rsid w:val="00B55BAC"/>
    <w:rsid w:val="00B57E2A"/>
    <w:rsid w:val="00C06F67"/>
    <w:rsid w:val="00C94C08"/>
    <w:rsid w:val="00CE6D3E"/>
    <w:rsid w:val="00D42C42"/>
    <w:rsid w:val="00D76E1D"/>
    <w:rsid w:val="00E71095"/>
    <w:rsid w:val="00E9232D"/>
    <w:rsid w:val="00EC2ABC"/>
    <w:rsid w:val="00EE3801"/>
    <w:rsid w:val="0E3FC9C1"/>
    <w:rsid w:val="31F11506"/>
    <w:rsid w:val="37E0F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99AA"/>
  <w15:chartTrackingRefBased/>
  <w15:docId w15:val="{45689884-66FC-46DF-AECE-183610C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0B"/>
    <w:pPr>
      <w:spacing w:after="0" w:line="307" w:lineRule="auto"/>
    </w:pPr>
  </w:style>
  <w:style w:type="paragraph" w:styleId="Heading1">
    <w:name w:val="heading 1"/>
    <w:basedOn w:val="Normal"/>
    <w:next w:val="Normal"/>
    <w:link w:val="Heading1Char"/>
    <w:uiPriority w:val="9"/>
    <w:qFormat/>
    <w:rsid w:val="004F7114"/>
    <w:pPr>
      <w:keepNext/>
      <w:keepLines/>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C08"/>
    <w:pPr>
      <w:tabs>
        <w:tab w:val="center" w:pos="4513"/>
        <w:tab w:val="right" w:pos="9026"/>
      </w:tabs>
      <w:spacing w:line="240" w:lineRule="auto"/>
    </w:pPr>
  </w:style>
  <w:style w:type="character" w:customStyle="1" w:styleId="HeaderChar">
    <w:name w:val="Header Char"/>
    <w:basedOn w:val="DefaultParagraphFont"/>
    <w:link w:val="Header"/>
    <w:uiPriority w:val="99"/>
    <w:rsid w:val="00C94C08"/>
  </w:style>
  <w:style w:type="paragraph" w:styleId="Footer">
    <w:name w:val="footer"/>
    <w:basedOn w:val="Normal"/>
    <w:link w:val="FooterChar"/>
    <w:uiPriority w:val="99"/>
    <w:unhideWhenUsed/>
    <w:rsid w:val="00C94C08"/>
    <w:pPr>
      <w:tabs>
        <w:tab w:val="center" w:pos="4513"/>
        <w:tab w:val="right" w:pos="9026"/>
      </w:tabs>
      <w:spacing w:line="240" w:lineRule="auto"/>
    </w:pPr>
  </w:style>
  <w:style w:type="character" w:customStyle="1" w:styleId="FooterChar">
    <w:name w:val="Footer Char"/>
    <w:basedOn w:val="DefaultParagraphFont"/>
    <w:link w:val="Footer"/>
    <w:uiPriority w:val="99"/>
    <w:rsid w:val="00C94C08"/>
  </w:style>
  <w:style w:type="table" w:styleId="TableGrid">
    <w:name w:val="Table Grid"/>
    <w:basedOn w:val="TableNormal"/>
    <w:uiPriority w:val="39"/>
    <w:rsid w:val="002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F7114"/>
  </w:style>
  <w:style w:type="character" w:customStyle="1" w:styleId="BodyTextChar">
    <w:name w:val="Body Text Char"/>
    <w:basedOn w:val="DefaultParagraphFont"/>
    <w:link w:val="BodyText"/>
    <w:uiPriority w:val="99"/>
    <w:rsid w:val="004F7114"/>
    <w:rPr>
      <w:sz w:val="19"/>
    </w:rPr>
  </w:style>
  <w:style w:type="paragraph" w:customStyle="1" w:styleId="ReferenceLine">
    <w:name w:val="Reference Line"/>
    <w:basedOn w:val="Normal"/>
    <w:qFormat/>
    <w:rsid w:val="004F7114"/>
    <w:rPr>
      <w:b/>
    </w:rPr>
  </w:style>
  <w:style w:type="paragraph" w:customStyle="1" w:styleId="BoldText">
    <w:name w:val="Bold Text"/>
    <w:basedOn w:val="Normal"/>
    <w:qFormat/>
    <w:rsid w:val="004F7114"/>
    <w:rPr>
      <w:b/>
    </w:rPr>
  </w:style>
  <w:style w:type="paragraph" w:customStyle="1" w:styleId="Sign-Off">
    <w:name w:val="Sign-Off"/>
    <w:basedOn w:val="Normal"/>
    <w:qFormat/>
    <w:rsid w:val="007E10B1"/>
    <w:pPr>
      <w:spacing w:before="280" w:after="960"/>
    </w:pPr>
  </w:style>
  <w:style w:type="character" w:customStyle="1" w:styleId="Heading1Char">
    <w:name w:val="Heading 1 Char"/>
    <w:basedOn w:val="DefaultParagraphFont"/>
    <w:link w:val="Heading1"/>
    <w:uiPriority w:val="9"/>
    <w:rsid w:val="004F7114"/>
    <w:rPr>
      <w:rFonts w:asciiTheme="majorHAnsi" w:eastAsiaTheme="majorEastAsia" w:hAnsiTheme="majorHAnsi" w:cstheme="majorBidi"/>
      <w:b/>
      <w:color w:val="000000" w:themeColor="text1"/>
      <w:sz w:val="19"/>
      <w:szCs w:val="32"/>
    </w:rPr>
  </w:style>
  <w:style w:type="paragraph" w:customStyle="1" w:styleId="paragraph">
    <w:name w:val="paragraph"/>
    <w:basedOn w:val="Normal"/>
    <w:rsid w:val="0035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60B0"/>
  </w:style>
  <w:style w:type="character" w:customStyle="1" w:styleId="eop">
    <w:name w:val="eop"/>
    <w:basedOn w:val="DefaultParagraphFont"/>
    <w:rsid w:val="003560B0"/>
  </w:style>
  <w:style w:type="character" w:customStyle="1" w:styleId="contentcontrolboundarysink">
    <w:name w:val="contentcontrolboundarysink"/>
    <w:basedOn w:val="DefaultParagraphFont"/>
    <w:rsid w:val="0035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03984">
      <w:bodyDiv w:val="1"/>
      <w:marLeft w:val="0"/>
      <w:marRight w:val="0"/>
      <w:marTop w:val="0"/>
      <w:marBottom w:val="0"/>
      <w:divBdr>
        <w:top w:val="none" w:sz="0" w:space="0" w:color="auto"/>
        <w:left w:val="none" w:sz="0" w:space="0" w:color="auto"/>
        <w:bottom w:val="none" w:sz="0" w:space="0" w:color="auto"/>
        <w:right w:val="none" w:sz="0" w:space="0" w:color="auto"/>
      </w:divBdr>
      <w:divsChild>
        <w:div w:id="1578786504">
          <w:marLeft w:val="0"/>
          <w:marRight w:val="0"/>
          <w:marTop w:val="0"/>
          <w:marBottom w:val="0"/>
          <w:divBdr>
            <w:top w:val="none" w:sz="0" w:space="0" w:color="auto"/>
            <w:left w:val="none" w:sz="0" w:space="0" w:color="auto"/>
            <w:bottom w:val="none" w:sz="0" w:space="0" w:color="auto"/>
            <w:right w:val="none" w:sz="0" w:space="0" w:color="auto"/>
          </w:divBdr>
        </w:div>
        <w:div w:id="1342662461">
          <w:marLeft w:val="0"/>
          <w:marRight w:val="0"/>
          <w:marTop w:val="0"/>
          <w:marBottom w:val="0"/>
          <w:divBdr>
            <w:top w:val="none" w:sz="0" w:space="0" w:color="auto"/>
            <w:left w:val="none" w:sz="0" w:space="0" w:color="auto"/>
            <w:bottom w:val="none" w:sz="0" w:space="0" w:color="auto"/>
            <w:right w:val="none" w:sz="0" w:space="0" w:color="auto"/>
          </w:divBdr>
        </w:div>
        <w:div w:id="873612037">
          <w:marLeft w:val="0"/>
          <w:marRight w:val="0"/>
          <w:marTop w:val="0"/>
          <w:marBottom w:val="0"/>
          <w:divBdr>
            <w:top w:val="none" w:sz="0" w:space="0" w:color="auto"/>
            <w:left w:val="none" w:sz="0" w:space="0" w:color="auto"/>
            <w:bottom w:val="none" w:sz="0" w:space="0" w:color="auto"/>
            <w:right w:val="none" w:sz="0" w:space="0" w:color="auto"/>
          </w:divBdr>
        </w:div>
        <w:div w:id="1024207867">
          <w:marLeft w:val="0"/>
          <w:marRight w:val="0"/>
          <w:marTop w:val="0"/>
          <w:marBottom w:val="0"/>
          <w:divBdr>
            <w:top w:val="none" w:sz="0" w:space="0" w:color="auto"/>
            <w:left w:val="none" w:sz="0" w:space="0" w:color="auto"/>
            <w:bottom w:val="none" w:sz="0" w:space="0" w:color="auto"/>
            <w:right w:val="none" w:sz="0" w:space="0" w:color="auto"/>
          </w:divBdr>
        </w:div>
        <w:div w:id="1591500087">
          <w:marLeft w:val="0"/>
          <w:marRight w:val="0"/>
          <w:marTop w:val="0"/>
          <w:marBottom w:val="0"/>
          <w:divBdr>
            <w:top w:val="none" w:sz="0" w:space="0" w:color="auto"/>
            <w:left w:val="none" w:sz="0" w:space="0" w:color="auto"/>
            <w:bottom w:val="none" w:sz="0" w:space="0" w:color="auto"/>
            <w:right w:val="none" w:sz="0" w:space="0" w:color="auto"/>
          </w:divBdr>
        </w:div>
        <w:div w:id="708919149">
          <w:marLeft w:val="0"/>
          <w:marRight w:val="0"/>
          <w:marTop w:val="0"/>
          <w:marBottom w:val="0"/>
          <w:divBdr>
            <w:top w:val="none" w:sz="0" w:space="0" w:color="auto"/>
            <w:left w:val="none" w:sz="0" w:space="0" w:color="auto"/>
            <w:bottom w:val="none" w:sz="0" w:space="0" w:color="auto"/>
            <w:right w:val="none" w:sz="0" w:space="0" w:color="auto"/>
          </w:divBdr>
        </w:div>
        <w:div w:id="1315716426">
          <w:marLeft w:val="0"/>
          <w:marRight w:val="0"/>
          <w:marTop w:val="0"/>
          <w:marBottom w:val="0"/>
          <w:divBdr>
            <w:top w:val="none" w:sz="0" w:space="0" w:color="auto"/>
            <w:left w:val="none" w:sz="0" w:space="0" w:color="auto"/>
            <w:bottom w:val="none" w:sz="0" w:space="0" w:color="auto"/>
            <w:right w:val="none" w:sz="0" w:space="0" w:color="auto"/>
          </w:divBdr>
        </w:div>
        <w:div w:id="1245453162">
          <w:marLeft w:val="0"/>
          <w:marRight w:val="0"/>
          <w:marTop w:val="0"/>
          <w:marBottom w:val="0"/>
          <w:divBdr>
            <w:top w:val="none" w:sz="0" w:space="0" w:color="auto"/>
            <w:left w:val="none" w:sz="0" w:space="0" w:color="auto"/>
            <w:bottom w:val="none" w:sz="0" w:space="0" w:color="auto"/>
            <w:right w:val="none" w:sz="0" w:space="0" w:color="auto"/>
          </w:divBdr>
        </w:div>
        <w:div w:id="900019087">
          <w:marLeft w:val="0"/>
          <w:marRight w:val="0"/>
          <w:marTop w:val="0"/>
          <w:marBottom w:val="0"/>
          <w:divBdr>
            <w:top w:val="none" w:sz="0" w:space="0" w:color="auto"/>
            <w:left w:val="none" w:sz="0" w:space="0" w:color="auto"/>
            <w:bottom w:val="none" w:sz="0" w:space="0" w:color="auto"/>
            <w:right w:val="none" w:sz="0" w:space="0" w:color="auto"/>
          </w:divBdr>
        </w:div>
        <w:div w:id="491215199">
          <w:marLeft w:val="0"/>
          <w:marRight w:val="0"/>
          <w:marTop w:val="0"/>
          <w:marBottom w:val="0"/>
          <w:divBdr>
            <w:top w:val="none" w:sz="0" w:space="0" w:color="auto"/>
            <w:left w:val="none" w:sz="0" w:space="0" w:color="auto"/>
            <w:bottom w:val="none" w:sz="0" w:space="0" w:color="auto"/>
            <w:right w:val="none" w:sz="0" w:space="0" w:color="auto"/>
          </w:divBdr>
        </w:div>
        <w:div w:id="935017322">
          <w:marLeft w:val="0"/>
          <w:marRight w:val="0"/>
          <w:marTop w:val="0"/>
          <w:marBottom w:val="0"/>
          <w:divBdr>
            <w:top w:val="none" w:sz="0" w:space="0" w:color="auto"/>
            <w:left w:val="none" w:sz="0" w:space="0" w:color="auto"/>
            <w:bottom w:val="none" w:sz="0" w:space="0" w:color="auto"/>
            <w:right w:val="none" w:sz="0" w:space="0" w:color="auto"/>
          </w:divBdr>
        </w:div>
        <w:div w:id="2112893882">
          <w:marLeft w:val="0"/>
          <w:marRight w:val="0"/>
          <w:marTop w:val="0"/>
          <w:marBottom w:val="0"/>
          <w:divBdr>
            <w:top w:val="none" w:sz="0" w:space="0" w:color="auto"/>
            <w:left w:val="none" w:sz="0" w:space="0" w:color="auto"/>
            <w:bottom w:val="none" w:sz="0" w:space="0" w:color="auto"/>
            <w:right w:val="none" w:sz="0" w:space="0" w:color="auto"/>
          </w:divBdr>
        </w:div>
        <w:div w:id="2009401649">
          <w:marLeft w:val="0"/>
          <w:marRight w:val="0"/>
          <w:marTop w:val="0"/>
          <w:marBottom w:val="0"/>
          <w:divBdr>
            <w:top w:val="none" w:sz="0" w:space="0" w:color="auto"/>
            <w:left w:val="none" w:sz="0" w:space="0" w:color="auto"/>
            <w:bottom w:val="none" w:sz="0" w:space="0" w:color="auto"/>
            <w:right w:val="none" w:sz="0" w:space="0" w:color="auto"/>
          </w:divBdr>
        </w:div>
        <w:div w:id="790706847">
          <w:marLeft w:val="0"/>
          <w:marRight w:val="0"/>
          <w:marTop w:val="0"/>
          <w:marBottom w:val="0"/>
          <w:divBdr>
            <w:top w:val="none" w:sz="0" w:space="0" w:color="auto"/>
            <w:left w:val="none" w:sz="0" w:space="0" w:color="auto"/>
            <w:bottom w:val="none" w:sz="0" w:space="0" w:color="auto"/>
            <w:right w:val="none" w:sz="0" w:space="0" w:color="auto"/>
          </w:divBdr>
        </w:div>
        <w:div w:id="1880780171">
          <w:marLeft w:val="0"/>
          <w:marRight w:val="0"/>
          <w:marTop w:val="0"/>
          <w:marBottom w:val="0"/>
          <w:divBdr>
            <w:top w:val="none" w:sz="0" w:space="0" w:color="auto"/>
            <w:left w:val="none" w:sz="0" w:space="0" w:color="auto"/>
            <w:bottom w:val="none" w:sz="0" w:space="0" w:color="auto"/>
            <w:right w:val="none" w:sz="0" w:space="0" w:color="auto"/>
          </w:divBdr>
        </w:div>
        <w:div w:id="416438968">
          <w:marLeft w:val="0"/>
          <w:marRight w:val="0"/>
          <w:marTop w:val="0"/>
          <w:marBottom w:val="0"/>
          <w:divBdr>
            <w:top w:val="none" w:sz="0" w:space="0" w:color="auto"/>
            <w:left w:val="none" w:sz="0" w:space="0" w:color="auto"/>
            <w:bottom w:val="none" w:sz="0" w:space="0" w:color="auto"/>
            <w:right w:val="none" w:sz="0" w:space="0" w:color="auto"/>
          </w:divBdr>
        </w:div>
        <w:div w:id="1560364013">
          <w:marLeft w:val="0"/>
          <w:marRight w:val="0"/>
          <w:marTop w:val="0"/>
          <w:marBottom w:val="0"/>
          <w:divBdr>
            <w:top w:val="none" w:sz="0" w:space="0" w:color="auto"/>
            <w:left w:val="none" w:sz="0" w:space="0" w:color="auto"/>
            <w:bottom w:val="none" w:sz="0" w:space="0" w:color="auto"/>
            <w:right w:val="none" w:sz="0" w:space="0" w:color="auto"/>
          </w:divBdr>
        </w:div>
        <w:div w:id="1909344567">
          <w:marLeft w:val="0"/>
          <w:marRight w:val="0"/>
          <w:marTop w:val="0"/>
          <w:marBottom w:val="0"/>
          <w:divBdr>
            <w:top w:val="none" w:sz="0" w:space="0" w:color="auto"/>
            <w:left w:val="none" w:sz="0" w:space="0" w:color="auto"/>
            <w:bottom w:val="none" w:sz="0" w:space="0" w:color="auto"/>
            <w:right w:val="none" w:sz="0" w:space="0" w:color="auto"/>
          </w:divBdr>
        </w:div>
        <w:div w:id="1777362018">
          <w:marLeft w:val="0"/>
          <w:marRight w:val="0"/>
          <w:marTop w:val="0"/>
          <w:marBottom w:val="0"/>
          <w:divBdr>
            <w:top w:val="none" w:sz="0" w:space="0" w:color="auto"/>
            <w:left w:val="none" w:sz="0" w:space="0" w:color="auto"/>
            <w:bottom w:val="none" w:sz="0" w:space="0" w:color="auto"/>
            <w:right w:val="none" w:sz="0" w:space="0" w:color="auto"/>
          </w:divBdr>
        </w:div>
        <w:div w:id="995643845">
          <w:marLeft w:val="0"/>
          <w:marRight w:val="0"/>
          <w:marTop w:val="0"/>
          <w:marBottom w:val="0"/>
          <w:divBdr>
            <w:top w:val="none" w:sz="0" w:space="0" w:color="auto"/>
            <w:left w:val="none" w:sz="0" w:space="0" w:color="auto"/>
            <w:bottom w:val="none" w:sz="0" w:space="0" w:color="auto"/>
            <w:right w:val="none" w:sz="0" w:space="0" w:color="auto"/>
          </w:divBdr>
        </w:div>
        <w:div w:id="137571965">
          <w:marLeft w:val="0"/>
          <w:marRight w:val="0"/>
          <w:marTop w:val="0"/>
          <w:marBottom w:val="0"/>
          <w:divBdr>
            <w:top w:val="none" w:sz="0" w:space="0" w:color="auto"/>
            <w:left w:val="none" w:sz="0" w:space="0" w:color="auto"/>
            <w:bottom w:val="none" w:sz="0" w:space="0" w:color="auto"/>
            <w:right w:val="none" w:sz="0" w:space="0" w:color="auto"/>
          </w:divBdr>
        </w:div>
        <w:div w:id="52974076">
          <w:marLeft w:val="0"/>
          <w:marRight w:val="0"/>
          <w:marTop w:val="0"/>
          <w:marBottom w:val="0"/>
          <w:divBdr>
            <w:top w:val="none" w:sz="0" w:space="0" w:color="auto"/>
            <w:left w:val="none" w:sz="0" w:space="0" w:color="auto"/>
            <w:bottom w:val="none" w:sz="0" w:space="0" w:color="auto"/>
            <w:right w:val="none" w:sz="0" w:space="0" w:color="auto"/>
          </w:divBdr>
        </w:div>
        <w:div w:id="10629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echtimeout.co.uk/techtimeout-tues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15">
      <a:dk1>
        <a:sysClr val="windowText" lastClr="000000"/>
      </a:dk1>
      <a:lt1>
        <a:sysClr val="window" lastClr="FFFFFF"/>
      </a:lt1>
      <a:dk2>
        <a:srgbClr val="706F6F"/>
      </a:dk2>
      <a:lt2>
        <a:srgbClr val="B2B2B2"/>
      </a:lt2>
      <a:accent1>
        <a:srgbClr val="65AB31"/>
      </a:accent1>
      <a:accent2>
        <a:srgbClr val="12686C"/>
      </a:accent2>
      <a:accent3>
        <a:srgbClr val="2896C4"/>
      </a:accent3>
      <a:accent4>
        <a:srgbClr val="315184"/>
      </a:accent4>
      <a:accent5>
        <a:srgbClr val="793C6D"/>
      </a:accent5>
      <a:accent6>
        <a:srgbClr val="EC64A1"/>
      </a:accent6>
      <a:hlink>
        <a:srgbClr val="0563C1"/>
      </a:hlink>
      <a:folHlink>
        <a:srgbClr val="954F72"/>
      </a:folHlink>
    </a:clrScheme>
    <a:fontScheme name="Custom 193">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6EA0AFDF6BC499D8C850C2B41FE23" ma:contentTypeVersion="19" ma:contentTypeDescription="Create a new document." ma:contentTypeScope="" ma:versionID="ca450436d7f8e506497b7a86b9960587">
  <xsd:schema xmlns:xsd="http://www.w3.org/2001/XMLSchema" xmlns:xs="http://www.w3.org/2001/XMLSchema" xmlns:p="http://schemas.microsoft.com/office/2006/metadata/properties" xmlns:ns2="8b7acd63-a9f4-452b-9d81-3828de720deb" xmlns:ns3="f90d60b8-9ccb-4254-8409-1ad533f57a29" targetNamespace="http://schemas.microsoft.com/office/2006/metadata/properties" ma:root="true" ma:fieldsID="f4ae0d5338de00eb33caec351c201bbb" ns2:_="" ns3:_="">
    <xsd:import namespace="8b7acd63-a9f4-452b-9d81-3828de720deb"/>
    <xsd:import namespace="f90d60b8-9ccb-4254-8409-1ad533f57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cd63-a9f4-452b-9d81-3828de720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fbf916-0512-4b03-9a85-3ebf1bbe3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d60b8-9ccb-4254-8409-1ad533f57a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4506e50-996f-445a-8552-7eb1b3c863de}" ma:internalName="TaxCatchAll" ma:showField="CatchAllData" ma:web="f90d60b8-9ccb-4254-8409-1ad533f57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b7acd63-a9f4-452b-9d81-3828de720deb">
      <Url xsi:nil="true"/>
      <Description xsi:nil="true"/>
    </Image>
    <Link xmlns="8b7acd63-a9f4-452b-9d81-3828de720deb">
      <Url xsi:nil="true"/>
      <Description xsi:nil="true"/>
    </Link>
    <lcf76f155ced4ddcb4097134ff3c332f xmlns="8b7acd63-a9f4-452b-9d81-3828de720deb">
      <Terms xmlns="http://schemas.microsoft.com/office/infopath/2007/PartnerControls"/>
    </lcf76f155ced4ddcb4097134ff3c332f>
    <TaxCatchAll xmlns="f90d60b8-9ccb-4254-8409-1ad533f57a29" xsi:nil="true"/>
  </documentManagement>
</p:properties>
</file>

<file path=customXml/itemProps1.xml><?xml version="1.0" encoding="utf-8"?>
<ds:datastoreItem xmlns:ds="http://schemas.openxmlformats.org/officeDocument/2006/customXml" ds:itemID="{9AD3545E-4CF5-4091-8543-D3FBB285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cd63-a9f4-452b-9d81-3828de720deb"/>
    <ds:schemaRef ds:uri="f90d60b8-9ccb-4254-8409-1ad533f57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12484-2DFB-4F91-88C4-BA774E1D3A75}">
  <ds:schemaRefs>
    <ds:schemaRef ds:uri="http://schemas.microsoft.com/sharepoint/v3/contenttype/forms"/>
  </ds:schemaRefs>
</ds:datastoreItem>
</file>

<file path=customXml/itemProps3.xml><?xml version="1.0" encoding="utf-8"?>
<ds:datastoreItem xmlns:ds="http://schemas.openxmlformats.org/officeDocument/2006/customXml" ds:itemID="{A325FA88-6285-4942-A11B-0A59E1E897FF}">
  <ds:schemaRefs>
    <ds:schemaRef ds:uri="http://schemas.microsoft.com/office/2006/metadata/properties"/>
    <ds:schemaRef ds:uri="http://schemas.microsoft.com/office/infopath/2007/PartnerControls"/>
    <ds:schemaRef ds:uri="8b7acd63-a9f4-452b-9d81-3828de720deb"/>
    <ds:schemaRef ds:uri="f90d60b8-9ccb-4254-8409-1ad533f57a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Rosen</dc:creator>
  <cp:keywords/>
  <dc:description/>
  <cp:lastModifiedBy>Steve Blundell (he/him)</cp:lastModifiedBy>
  <cp:revision>5</cp:revision>
  <cp:lastPrinted>2020-12-13T15:36:00Z</cp:lastPrinted>
  <dcterms:created xsi:type="dcterms:W3CDTF">2023-08-15T08:39:00Z</dcterms:created>
  <dcterms:modified xsi:type="dcterms:W3CDTF">2023-08-15T10:35:00Z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0x0101009346EA0AFDF6BC499D8C850C2B41FE23</vt:lpwstr>
  </property>
</Properties>
</file>